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FC" w:rsidRPr="00EB5F0E" w:rsidRDefault="00E838FC" w:rsidP="00E838FC">
      <w:pPr>
        <w:jc w:val="right"/>
        <w:rPr>
          <w:rFonts w:eastAsia="Calibri" w:cstheme="minorHAnsi"/>
          <w:b/>
          <w:i/>
          <w:sz w:val="21"/>
          <w:szCs w:val="21"/>
        </w:rPr>
      </w:pPr>
      <w:r w:rsidRPr="00EB5F0E">
        <w:rPr>
          <w:rFonts w:eastAsia="Calibri" w:cstheme="minorHAnsi"/>
          <w:b/>
          <w:i/>
          <w:sz w:val="21"/>
          <w:szCs w:val="21"/>
        </w:rPr>
        <w:t>Príloha č. 2 k Výzve</w:t>
      </w:r>
    </w:p>
    <w:p w:rsidR="00E838FC" w:rsidRPr="00A23AB3" w:rsidRDefault="00E838FC" w:rsidP="00E838FC">
      <w:pPr>
        <w:spacing w:after="160" w:line="259" w:lineRule="auto"/>
        <w:jc w:val="center"/>
        <w:rPr>
          <w:rFonts w:eastAsia="Calibri" w:cstheme="minorHAnsi"/>
          <w:b/>
          <w:sz w:val="24"/>
          <w:szCs w:val="24"/>
        </w:rPr>
      </w:pPr>
      <w:r w:rsidRPr="00A23AB3">
        <w:rPr>
          <w:rFonts w:eastAsia="Calibri" w:cstheme="minorHAnsi"/>
          <w:b/>
          <w:sz w:val="24"/>
          <w:szCs w:val="24"/>
        </w:rPr>
        <w:t>Čestné vyhlásenie ku konfliktu záujmov</w:t>
      </w:r>
    </w:p>
    <w:p w:rsidR="00E838FC" w:rsidRDefault="00E838FC" w:rsidP="00E838FC">
      <w:pPr>
        <w:ind w:left="426"/>
        <w:jc w:val="both"/>
        <w:rPr>
          <w:rFonts w:eastAsia="Calibri" w:cstheme="minorHAnsi"/>
          <w:sz w:val="21"/>
          <w:szCs w:val="21"/>
        </w:rPr>
      </w:pPr>
    </w:p>
    <w:p w:rsidR="00E838FC" w:rsidRPr="009A510F" w:rsidRDefault="00E838FC" w:rsidP="00E838FC">
      <w:pPr>
        <w:ind w:left="426"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 xml:space="preserve">Verejné obstarávanie zákazky na predmet: </w:t>
      </w:r>
    </w:p>
    <w:p w:rsidR="00E838FC" w:rsidRDefault="00E838FC" w:rsidP="00E838FC">
      <w:pPr>
        <w:ind w:left="426"/>
        <w:jc w:val="center"/>
        <w:rPr>
          <w:rFonts w:eastAsia="Calibri"/>
          <w:b/>
          <w:bCs/>
          <w:sz w:val="21"/>
          <w:szCs w:val="21"/>
        </w:rPr>
      </w:pPr>
      <w:r w:rsidRPr="2E57F35E">
        <w:rPr>
          <w:rFonts w:eastAsia="Calibri"/>
          <w:b/>
          <w:bCs/>
          <w:sz w:val="21"/>
          <w:szCs w:val="21"/>
        </w:rPr>
        <w:t xml:space="preserve">Prenosné počítače, monitory a skartovač </w:t>
      </w:r>
    </w:p>
    <w:p w:rsidR="00E838FC" w:rsidRPr="009A510F" w:rsidRDefault="00E838FC" w:rsidP="00E838FC">
      <w:pPr>
        <w:ind w:left="426"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podľa zákona č. 343/2015 Z. z. o verejnom obstarávaní a o zmene a doplnení niektorých zákonov, v znení neskorších predpisov.</w:t>
      </w:r>
    </w:p>
    <w:p w:rsidR="00E838FC" w:rsidRPr="009A510F" w:rsidRDefault="00E838FC" w:rsidP="00E838FC">
      <w:pPr>
        <w:ind w:left="426"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i/>
          <w:sz w:val="21"/>
          <w:szCs w:val="21"/>
          <w:shd w:val="clear" w:color="auto" w:fill="D9D9D9"/>
        </w:rPr>
        <w:t xml:space="preserve"> (...........obchodné meno, sídlo, IČO  uchádzača</w:t>
      </w:r>
      <w:r w:rsidRPr="009A510F">
        <w:rPr>
          <w:rFonts w:eastAsia="Calibri" w:cstheme="minorHAnsi"/>
          <w:sz w:val="21"/>
          <w:szCs w:val="21"/>
          <w:shd w:val="clear" w:color="auto" w:fill="D9D9D9"/>
        </w:rPr>
        <w:t>]</w:t>
      </w:r>
      <w:r w:rsidRPr="009A510F">
        <w:rPr>
          <w:rFonts w:eastAsia="Calibri" w:cstheme="minorHAnsi"/>
          <w:sz w:val="21"/>
          <w:szCs w:val="21"/>
        </w:rPr>
        <w:t xml:space="preserve">, zastúpený </w:t>
      </w:r>
      <w:r w:rsidRPr="009A510F">
        <w:rPr>
          <w:rFonts w:eastAsia="Calibri" w:cstheme="minorHAnsi"/>
          <w:sz w:val="21"/>
          <w:szCs w:val="21"/>
          <w:shd w:val="clear" w:color="auto" w:fill="D9D9D9"/>
        </w:rPr>
        <w:t>[..........</w:t>
      </w:r>
      <w:r w:rsidRPr="009A510F">
        <w:rPr>
          <w:rFonts w:eastAsia="Calibri" w:cstheme="minorHAnsi"/>
          <w:i/>
          <w:sz w:val="21"/>
          <w:szCs w:val="21"/>
          <w:shd w:val="clear" w:color="auto" w:fill="D9D9D9"/>
        </w:rPr>
        <w:t>meno a priezvisko osoby/osôb oprávnenej/oprávnených konať za uchádzača</w:t>
      </w:r>
      <w:r w:rsidRPr="009A510F">
        <w:rPr>
          <w:rFonts w:eastAsia="Calibri" w:cstheme="minorHAnsi"/>
          <w:i/>
          <w:sz w:val="21"/>
          <w:szCs w:val="21"/>
        </w:rPr>
        <w:t xml:space="preserve"> </w:t>
      </w:r>
      <w:r w:rsidRPr="009A510F">
        <w:rPr>
          <w:rFonts w:eastAsia="Calibri" w:cstheme="minorHAnsi"/>
          <w:sz w:val="21"/>
          <w:szCs w:val="21"/>
        </w:rPr>
        <w:t xml:space="preserve">], </w:t>
      </w:r>
    </w:p>
    <w:p w:rsidR="00E838FC" w:rsidRPr="009A510F" w:rsidRDefault="00E838FC" w:rsidP="00E838FC">
      <w:pPr>
        <w:ind w:left="426"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ako uchádzač, ktorý predložil ponuku v tomto verejnom obstarávaní, vyhláseného na základe výzvy na predkladanie ponúk</w:t>
      </w:r>
    </w:p>
    <w:p w:rsidR="00E838FC" w:rsidRPr="009A510F" w:rsidRDefault="00E838FC" w:rsidP="00E838FC">
      <w:pPr>
        <w:ind w:left="426"/>
        <w:jc w:val="center"/>
        <w:rPr>
          <w:rFonts w:eastAsia="Calibri" w:cstheme="minorHAnsi"/>
          <w:b/>
          <w:sz w:val="21"/>
          <w:szCs w:val="21"/>
        </w:rPr>
      </w:pPr>
      <w:r w:rsidRPr="009A510F">
        <w:rPr>
          <w:rFonts w:eastAsia="Calibri" w:cstheme="minorHAnsi"/>
          <w:b/>
          <w:sz w:val="21"/>
          <w:szCs w:val="21"/>
        </w:rPr>
        <w:t>týmto čestne vyhlasujem, že</w:t>
      </w:r>
    </w:p>
    <w:p w:rsidR="00E838FC" w:rsidRPr="009A510F" w:rsidRDefault="00E838FC" w:rsidP="00E838FC">
      <w:pPr>
        <w:ind w:left="426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v súvislosti s uvedeným verejným obstarávaním:</w:t>
      </w:r>
    </w:p>
    <w:p w:rsidR="00E838FC" w:rsidRPr="009A510F" w:rsidRDefault="00E838FC" w:rsidP="00E838FC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som nevyvíjal a nebudem vyvíjať voči  žiadnej osobe na strane verejného obstarávateľa, ktorá je alebo by mohla byť zainteresovaná v zmysle ustanovení § 23 ods. 3 zákona č. 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838FC" w:rsidRPr="009A510F" w:rsidRDefault="00E838FC" w:rsidP="00E838FC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som neposkytol a neposkytnem akejkoľvek, čo i len potenciálne zainteresovanej osobe priamo alebo nepriamo akúkoľvek finančnú alebo vecnú výhodu ako motiváciu alebo odmenu súvisiacu s týmto verejným obstarávaním,</w:t>
      </w:r>
    </w:p>
    <w:p w:rsidR="00E838FC" w:rsidRPr="009A510F" w:rsidRDefault="00E838FC" w:rsidP="00E838FC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budem bezodkladne informovať verejného obstarávateľa o akejkoľvek situácii, ktorá je považovaná za konflikt záujmov alebo ktorá by mohla viesť ku konfliktu záujmov kedykoľvek v</w:t>
      </w:r>
      <w:r>
        <w:rPr>
          <w:rFonts w:eastAsia="Calibri" w:cstheme="minorHAnsi"/>
          <w:sz w:val="21"/>
          <w:szCs w:val="21"/>
        </w:rPr>
        <w:t> </w:t>
      </w:r>
      <w:r w:rsidRPr="009A510F">
        <w:rPr>
          <w:rFonts w:eastAsia="Calibri" w:cstheme="minorHAnsi"/>
          <w:sz w:val="21"/>
          <w:szCs w:val="21"/>
        </w:rPr>
        <w:t>priebehu procesu verejného obstarávania,</w:t>
      </w:r>
    </w:p>
    <w:p w:rsidR="00E838FC" w:rsidRDefault="00E838FC" w:rsidP="00E838FC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poskytnem verejnému obstarávateľovi v tomto verejnom obstarávaní presné, pravdivé a úplné informácie</w:t>
      </w:r>
      <w:r>
        <w:rPr>
          <w:rFonts w:eastAsia="Calibri" w:cstheme="minorHAnsi"/>
          <w:sz w:val="21"/>
          <w:szCs w:val="21"/>
        </w:rPr>
        <w:t>,</w:t>
      </w:r>
    </w:p>
    <w:p w:rsidR="00E838FC" w:rsidRPr="009A510F" w:rsidRDefault="00E838FC" w:rsidP="00E838FC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sz w:val="21"/>
          <w:szCs w:val="21"/>
        </w:rPr>
        <w:t xml:space="preserve">som </w:t>
      </w:r>
      <w:r w:rsidRPr="00195530">
        <w:rPr>
          <w:rFonts w:eastAsia="Calibri" w:cstheme="minorHAnsi"/>
          <w:sz w:val="21"/>
          <w:szCs w:val="21"/>
        </w:rPr>
        <w:t>si vedomý možných právnych/trestných následkov a sankcií, ktoré vyplývajú z uvedenia nepravdivých alebo neúplných údajov</w:t>
      </w:r>
      <w:r w:rsidRPr="009A510F">
        <w:rPr>
          <w:rFonts w:eastAsia="Calibri" w:cstheme="minorHAnsi"/>
          <w:sz w:val="21"/>
          <w:szCs w:val="21"/>
        </w:rPr>
        <w:t>.</w:t>
      </w:r>
    </w:p>
    <w:p w:rsidR="00E838FC" w:rsidRPr="009A510F" w:rsidRDefault="00E838FC" w:rsidP="00E838FC">
      <w:pPr>
        <w:ind w:left="426"/>
        <w:jc w:val="both"/>
        <w:rPr>
          <w:rFonts w:eastAsia="Calibri" w:cstheme="minorHAnsi"/>
          <w:sz w:val="21"/>
          <w:szCs w:val="21"/>
        </w:rPr>
      </w:pPr>
    </w:p>
    <w:p w:rsidR="00E838FC" w:rsidRPr="009A510F" w:rsidRDefault="00E838FC" w:rsidP="00E838FC">
      <w:pPr>
        <w:ind w:left="426"/>
        <w:rPr>
          <w:rFonts w:eastAsia="Calibri"/>
          <w:sz w:val="21"/>
          <w:szCs w:val="21"/>
        </w:rPr>
      </w:pPr>
      <w:r w:rsidRPr="009A510F">
        <w:rPr>
          <w:rFonts w:eastAsia="Calibri"/>
          <w:sz w:val="21"/>
          <w:szCs w:val="21"/>
        </w:rPr>
        <w:t>V .............</w:t>
      </w:r>
      <w:r>
        <w:rPr>
          <w:rFonts w:eastAsia="Calibri"/>
          <w:sz w:val="21"/>
          <w:szCs w:val="21"/>
        </w:rPr>
        <w:t>................</w:t>
      </w:r>
      <w:r w:rsidRPr="009A510F">
        <w:rPr>
          <w:rFonts w:eastAsia="Calibri"/>
          <w:sz w:val="21"/>
          <w:szCs w:val="21"/>
        </w:rPr>
        <w:t>......., dňa .....................</w:t>
      </w:r>
    </w:p>
    <w:p w:rsidR="00E838FC" w:rsidRPr="009A510F" w:rsidRDefault="00E838FC" w:rsidP="00E838FC">
      <w:pPr>
        <w:ind w:left="426"/>
        <w:rPr>
          <w:rFonts w:eastAsia="Calibri"/>
          <w:sz w:val="21"/>
          <w:szCs w:val="21"/>
        </w:rPr>
      </w:pPr>
    </w:p>
    <w:p w:rsidR="00E838FC" w:rsidRPr="009A510F" w:rsidRDefault="00E838FC" w:rsidP="00E838FC">
      <w:pPr>
        <w:ind w:left="426"/>
        <w:rPr>
          <w:rFonts w:eastAsia="Calibri"/>
          <w:sz w:val="21"/>
          <w:szCs w:val="21"/>
        </w:rPr>
      </w:pPr>
    </w:p>
    <w:p w:rsidR="00E838FC" w:rsidRPr="009A510F" w:rsidRDefault="00E838FC" w:rsidP="00E838FC">
      <w:pPr>
        <w:ind w:left="426"/>
        <w:rPr>
          <w:rFonts w:eastAsia="Calibri"/>
          <w:sz w:val="21"/>
          <w:szCs w:val="21"/>
        </w:rPr>
      </w:pPr>
    </w:p>
    <w:p w:rsidR="00E838FC" w:rsidRPr="009A510F" w:rsidRDefault="00E838FC" w:rsidP="00E838FC">
      <w:pPr>
        <w:ind w:left="4674" w:firstLine="282"/>
        <w:jc w:val="center"/>
        <w:rPr>
          <w:rFonts w:eastAsia="Calibri" w:cstheme="minorHAnsi"/>
          <w:sz w:val="21"/>
          <w:szCs w:val="21"/>
        </w:rPr>
      </w:pPr>
      <w:r w:rsidRPr="009A510F">
        <w:rPr>
          <w:rFonts w:eastAsia="Calibri" w:cstheme="minorHAnsi"/>
          <w:sz w:val="21"/>
          <w:szCs w:val="21"/>
        </w:rPr>
        <w:t>––––––––––––––––––––––––</w:t>
      </w:r>
    </w:p>
    <w:p w:rsidR="00367D67" w:rsidRDefault="00E838FC" w:rsidP="00E838FC">
      <w:r w:rsidRPr="00B256EA">
        <w:rPr>
          <w:rFonts w:eastAsia="Calibri" w:cstheme="minorHAnsi"/>
          <w:i/>
          <w:sz w:val="21"/>
          <w:szCs w:val="21"/>
          <w:shd w:val="clear" w:color="auto" w:fill="D9D9D9"/>
        </w:rPr>
        <w:t>Meno, priezvisko, funkcia</w:t>
      </w:r>
      <w:bookmarkStart w:id="0" w:name="_GoBack"/>
      <w:bookmarkEnd w:id="0"/>
    </w:p>
    <w:sectPr w:rsidR="00367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FC"/>
    <w:rsid w:val="00367D67"/>
    <w:rsid w:val="00E8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4FE1D-C645-4335-B1CB-A8864284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38F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Cigániková</dc:creator>
  <cp:keywords/>
  <dc:description/>
  <cp:lastModifiedBy>Tatiana Cigániková</cp:lastModifiedBy>
  <cp:revision>1</cp:revision>
  <dcterms:created xsi:type="dcterms:W3CDTF">2022-02-11T09:29:00Z</dcterms:created>
  <dcterms:modified xsi:type="dcterms:W3CDTF">2022-02-11T09:31:00Z</dcterms:modified>
</cp:coreProperties>
</file>